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F6D5" w14:textId="77777777" w:rsidR="00275BD1" w:rsidRPr="00353AAE" w:rsidRDefault="00275BD1" w:rsidP="00275BD1">
      <w:pPr>
        <w:shd w:val="pct10" w:color="auto" w:fill="FFFFFF"/>
        <w:spacing w:after="0" w:line="225" w:lineRule="exact"/>
        <w:jc w:val="center"/>
        <w:rPr>
          <w:rFonts w:ascii="Times New Roman" w:eastAsia="Times" w:hAnsi="Times New Roman" w:cs="Times New Roman"/>
          <w:sz w:val="24"/>
          <w:szCs w:val="24"/>
        </w:rPr>
      </w:pPr>
      <w:r w:rsidRPr="00353AAE">
        <w:rPr>
          <w:rFonts w:ascii="Times New Roman" w:eastAsia="Times" w:hAnsi="Times New Roman" w:cs="Times New Roman"/>
          <w:strike/>
          <w:sz w:val="24"/>
          <w:szCs w:val="24"/>
        </w:rPr>
        <w:t>SECTION</w:t>
      </w:r>
      <w:r w:rsidRPr="00353AAE">
        <w:rPr>
          <w:rFonts w:ascii="Times New Roman" w:eastAsia="Times" w:hAnsi="Times New Roman" w:cs="Times New Roman"/>
          <w:sz w:val="24"/>
          <w:szCs w:val="24"/>
        </w:rPr>
        <w:t xml:space="preserve"> </w:t>
      </w:r>
      <w:r w:rsidRPr="00353AAE">
        <w:rPr>
          <w:rFonts w:ascii="Times New Roman" w:eastAsia="Times" w:hAnsi="Times New Roman" w:cs="Times New Roman"/>
          <w:b/>
          <w:sz w:val="24"/>
          <w:szCs w:val="24"/>
        </w:rPr>
        <w:t xml:space="preserve">ARTICLE </w:t>
      </w:r>
      <w:r w:rsidRPr="00353AAE">
        <w:rPr>
          <w:rFonts w:ascii="Times New Roman" w:eastAsia="Times" w:hAnsi="Times New Roman" w:cs="Times New Roman"/>
          <w:sz w:val="24"/>
          <w:szCs w:val="24"/>
        </w:rPr>
        <w:t>TEN</w:t>
      </w:r>
    </w:p>
    <w:p w14:paraId="53770DB6" w14:textId="77777777" w:rsidR="00275BD1" w:rsidRPr="00353AAE" w:rsidRDefault="00275BD1" w:rsidP="00275BD1">
      <w:pPr>
        <w:spacing w:after="0" w:line="225" w:lineRule="exact"/>
        <w:jc w:val="center"/>
        <w:rPr>
          <w:rFonts w:ascii="Times New Roman" w:eastAsia="Times" w:hAnsi="Times New Roman" w:cs="Times New Roman"/>
          <w:sz w:val="24"/>
          <w:szCs w:val="24"/>
        </w:rPr>
      </w:pPr>
      <w:r w:rsidRPr="00353AAE">
        <w:rPr>
          <w:rFonts w:ascii="Times New Roman" w:eastAsia="Times" w:hAnsi="Times New Roman" w:cs="Times New Roman"/>
          <w:sz w:val="24"/>
          <w:szCs w:val="24"/>
        </w:rPr>
        <w:t>STRIKES AND LOCKOUTS</w:t>
      </w:r>
    </w:p>
    <w:p w14:paraId="1955F223" w14:textId="77777777" w:rsidR="00275BD1" w:rsidRPr="00353AAE" w:rsidRDefault="00275BD1" w:rsidP="00275BD1">
      <w:pPr>
        <w:spacing w:after="0" w:line="225" w:lineRule="exact"/>
        <w:jc w:val="both"/>
        <w:rPr>
          <w:rFonts w:ascii="Times New Roman" w:eastAsia="Times" w:hAnsi="Times New Roman" w:cs="Times New Roman"/>
          <w:sz w:val="24"/>
          <w:szCs w:val="24"/>
        </w:rPr>
      </w:pPr>
      <w:r w:rsidRPr="00353AAE">
        <w:rPr>
          <w:rFonts w:ascii="Times New Roman" w:eastAsia="Times" w:hAnsi="Times New Roman" w:cs="Times New Roman"/>
          <w:sz w:val="24"/>
          <w:szCs w:val="24"/>
        </w:rPr>
        <w:t xml:space="preserve"> </w:t>
      </w:r>
    </w:p>
    <w:p w14:paraId="1136D53A" w14:textId="77777777" w:rsidR="00275BD1" w:rsidRPr="00353AAE" w:rsidRDefault="00275BD1" w:rsidP="00275BD1">
      <w:pPr>
        <w:spacing w:after="0" w:line="225" w:lineRule="exact"/>
        <w:ind w:left="540" w:hanging="540"/>
        <w:jc w:val="both"/>
        <w:rPr>
          <w:rFonts w:ascii="Times New Roman" w:eastAsia="Times" w:hAnsi="Times New Roman" w:cs="Times New Roman"/>
          <w:sz w:val="24"/>
          <w:szCs w:val="24"/>
        </w:rPr>
      </w:pPr>
      <w:r w:rsidRPr="00353AAE">
        <w:rPr>
          <w:rFonts w:ascii="Times New Roman" w:eastAsia="Times" w:hAnsi="Times New Roman" w:cs="Times New Roman"/>
          <w:strike/>
          <w:sz w:val="24"/>
          <w:szCs w:val="24"/>
        </w:rPr>
        <w:t>1.</w:t>
      </w:r>
      <w:r w:rsidRPr="00353AAE">
        <w:rPr>
          <w:rFonts w:ascii="Times New Roman" w:eastAsia="Times" w:hAnsi="Times New Roman" w:cs="Times New Roman"/>
          <w:sz w:val="24"/>
          <w:szCs w:val="24"/>
        </w:rPr>
        <w:tab/>
      </w:r>
      <w:r w:rsidRPr="00353AAE">
        <w:rPr>
          <w:rFonts w:ascii="Times New Roman" w:eastAsia="Times" w:hAnsi="Times New Roman" w:cs="Times New Roman"/>
          <w:b/>
          <w:sz w:val="24"/>
          <w:szCs w:val="24"/>
        </w:rPr>
        <w:t xml:space="preserve">Section 1. </w:t>
      </w:r>
      <w:r w:rsidRPr="00353AAE">
        <w:rPr>
          <w:rFonts w:ascii="Times New Roman" w:eastAsia="Times" w:hAnsi="Times New Roman" w:cs="Times New Roman"/>
          <w:sz w:val="24"/>
          <w:szCs w:val="24"/>
        </w:rPr>
        <w:t>During the life of this Agreement</w:t>
      </w:r>
      <w:r w:rsidRPr="00353AAE">
        <w:rPr>
          <w:rFonts w:ascii="Times New Roman" w:eastAsia="Times" w:hAnsi="Times New Roman" w:cs="Times New Roman"/>
          <w:b/>
          <w:sz w:val="24"/>
          <w:szCs w:val="24"/>
        </w:rPr>
        <w:t>,</w:t>
      </w:r>
      <w:r w:rsidRPr="00353AAE">
        <w:rPr>
          <w:rFonts w:ascii="Times New Roman" w:eastAsia="Times" w:hAnsi="Times New Roman" w:cs="Times New Roman"/>
          <w:sz w:val="24"/>
          <w:szCs w:val="24"/>
        </w:rPr>
        <w:t xml:space="preserve"> no work stoppages, strikes (including sympathy strikes) or slow-downs shall be caused or sanctioned by the Union, and no lockouts shall be made by the Company. </w:t>
      </w:r>
    </w:p>
    <w:p w14:paraId="7F9EC17F" w14:textId="77777777" w:rsidR="00275BD1" w:rsidRPr="00353AAE" w:rsidRDefault="00275BD1" w:rsidP="00275BD1">
      <w:pPr>
        <w:spacing w:after="0" w:line="225" w:lineRule="exact"/>
        <w:ind w:left="540" w:hanging="540"/>
        <w:jc w:val="both"/>
        <w:rPr>
          <w:rFonts w:ascii="Times New Roman" w:eastAsia="Times" w:hAnsi="Times New Roman" w:cs="Times New Roman"/>
          <w:sz w:val="24"/>
          <w:szCs w:val="24"/>
        </w:rPr>
      </w:pPr>
    </w:p>
    <w:p w14:paraId="08722485" w14:textId="77777777" w:rsidR="00275BD1" w:rsidRPr="00353AAE" w:rsidRDefault="00275BD1" w:rsidP="00275BD1">
      <w:pPr>
        <w:spacing w:after="0" w:line="225" w:lineRule="exact"/>
        <w:ind w:left="540" w:hanging="540"/>
        <w:jc w:val="both"/>
        <w:rPr>
          <w:rFonts w:ascii="Times New Roman" w:eastAsia="Times" w:hAnsi="Times New Roman" w:cs="Times New Roman"/>
          <w:sz w:val="24"/>
          <w:szCs w:val="24"/>
        </w:rPr>
      </w:pPr>
      <w:r w:rsidRPr="00353AAE">
        <w:rPr>
          <w:rFonts w:ascii="Times New Roman" w:eastAsia="Times" w:hAnsi="Times New Roman" w:cs="Times New Roman"/>
          <w:strike/>
          <w:sz w:val="24"/>
          <w:szCs w:val="24"/>
        </w:rPr>
        <w:t>2.</w:t>
      </w:r>
      <w:r w:rsidRPr="00353AAE">
        <w:rPr>
          <w:rFonts w:ascii="Times New Roman" w:eastAsia="Times" w:hAnsi="Times New Roman" w:cs="Times New Roman"/>
          <w:sz w:val="24"/>
          <w:szCs w:val="24"/>
        </w:rPr>
        <w:tab/>
      </w:r>
      <w:r w:rsidRPr="00353AAE">
        <w:rPr>
          <w:rFonts w:ascii="Times New Roman" w:eastAsia="Times" w:hAnsi="Times New Roman" w:cs="Times New Roman"/>
          <w:b/>
          <w:sz w:val="24"/>
          <w:szCs w:val="24"/>
        </w:rPr>
        <w:t>Section</w:t>
      </w:r>
      <w:r w:rsidRPr="00353AAE">
        <w:rPr>
          <w:rFonts w:ascii="Times New Roman" w:eastAsia="Times" w:hAnsi="Times New Roman" w:cs="Times New Roman"/>
          <w:sz w:val="24"/>
          <w:szCs w:val="24"/>
        </w:rPr>
        <w:t xml:space="preserve"> </w:t>
      </w:r>
      <w:r w:rsidRPr="00353AAE">
        <w:rPr>
          <w:rFonts w:ascii="Times New Roman" w:eastAsia="Times" w:hAnsi="Times New Roman" w:cs="Times New Roman"/>
          <w:b/>
          <w:sz w:val="24"/>
          <w:szCs w:val="24"/>
        </w:rPr>
        <w:t xml:space="preserve">2. </w:t>
      </w:r>
      <w:r w:rsidRPr="00353AAE">
        <w:rPr>
          <w:rFonts w:ascii="Times New Roman" w:eastAsia="Times" w:hAnsi="Times New Roman" w:cs="Times New Roman"/>
          <w:sz w:val="24"/>
          <w:szCs w:val="24"/>
        </w:rPr>
        <w:t xml:space="preserve">Any employee, or employees, individually or collectively, who shall cause, or take part in, any strike (including sympathy strikes), work stoppage, interruption, or any impeding of work, during the life of this Agreement, may be disciplined or discharged </w:t>
      </w:r>
      <w:r w:rsidRPr="00042BB4">
        <w:rPr>
          <w:rFonts w:ascii="Times New Roman" w:eastAsia="Times" w:hAnsi="Times New Roman" w:cs="Times New Roman"/>
          <w:strike/>
          <w:sz w:val="24"/>
          <w:szCs w:val="24"/>
        </w:rPr>
        <w:t>by</w:t>
      </w:r>
      <w:r w:rsidRPr="00353AAE">
        <w:rPr>
          <w:rFonts w:ascii="Times New Roman" w:eastAsia="Times" w:hAnsi="Times New Roman" w:cs="Times New Roman"/>
          <w:sz w:val="24"/>
          <w:szCs w:val="24"/>
        </w:rPr>
        <w:t xml:space="preserve"> </w:t>
      </w:r>
      <w:r w:rsidRPr="00042BB4">
        <w:rPr>
          <w:rFonts w:ascii="Times New Roman" w:eastAsia="Times" w:hAnsi="Times New Roman" w:cs="Times New Roman"/>
          <w:b/>
          <w:sz w:val="24"/>
          <w:szCs w:val="24"/>
        </w:rPr>
        <w:t>at</w:t>
      </w:r>
      <w:r>
        <w:rPr>
          <w:rFonts w:ascii="Times New Roman" w:eastAsia="Times" w:hAnsi="Times New Roman" w:cs="Times New Roman"/>
          <w:sz w:val="24"/>
          <w:szCs w:val="24"/>
        </w:rPr>
        <w:t xml:space="preserve"> </w:t>
      </w:r>
      <w:r w:rsidRPr="00353AAE">
        <w:rPr>
          <w:rFonts w:ascii="Times New Roman" w:eastAsia="Times" w:hAnsi="Times New Roman" w:cs="Times New Roman"/>
          <w:sz w:val="24"/>
          <w:szCs w:val="24"/>
        </w:rPr>
        <w:t>the Company</w:t>
      </w:r>
      <w:r>
        <w:rPr>
          <w:rFonts w:ascii="Times New Roman" w:eastAsia="Times" w:hAnsi="Times New Roman" w:cs="Times New Roman"/>
          <w:b/>
          <w:sz w:val="24"/>
          <w:szCs w:val="24"/>
        </w:rPr>
        <w:t>’s discretion but</w:t>
      </w:r>
      <w:r w:rsidRPr="00353AAE">
        <w:rPr>
          <w:rFonts w:ascii="Times New Roman" w:eastAsia="Times" w:hAnsi="Times New Roman" w:cs="Times New Roman"/>
          <w:sz w:val="24"/>
          <w:szCs w:val="24"/>
        </w:rPr>
        <w:t xml:space="preserve"> subject to the </w:t>
      </w:r>
      <w:r w:rsidRPr="00353AAE">
        <w:rPr>
          <w:rFonts w:ascii="Times New Roman" w:eastAsia="Times" w:hAnsi="Times New Roman" w:cs="Times New Roman"/>
          <w:b/>
          <w:sz w:val="24"/>
          <w:szCs w:val="24"/>
        </w:rPr>
        <w:t>g</w:t>
      </w:r>
      <w:r w:rsidRPr="00353AAE">
        <w:rPr>
          <w:rFonts w:ascii="Times New Roman" w:eastAsia="Times" w:hAnsi="Times New Roman" w:cs="Times New Roman"/>
          <w:sz w:val="24"/>
          <w:szCs w:val="24"/>
        </w:rPr>
        <w:t xml:space="preserve">rievance </w:t>
      </w:r>
      <w:r w:rsidRPr="00353AAE">
        <w:rPr>
          <w:rFonts w:ascii="Times New Roman" w:eastAsia="Times" w:hAnsi="Times New Roman" w:cs="Times New Roman"/>
          <w:b/>
          <w:sz w:val="24"/>
          <w:szCs w:val="24"/>
        </w:rPr>
        <w:t>p</w:t>
      </w:r>
      <w:r w:rsidRPr="00353AAE">
        <w:rPr>
          <w:rFonts w:ascii="Times New Roman" w:eastAsia="Times" w:hAnsi="Times New Roman" w:cs="Times New Roman"/>
          <w:sz w:val="24"/>
          <w:szCs w:val="24"/>
        </w:rPr>
        <w:t xml:space="preserve">rocedure in </w:t>
      </w:r>
      <w:r w:rsidRPr="00353AAE">
        <w:rPr>
          <w:rFonts w:ascii="Times New Roman" w:eastAsia="Times" w:hAnsi="Times New Roman" w:cs="Times New Roman"/>
          <w:strike/>
          <w:sz w:val="24"/>
          <w:szCs w:val="24"/>
        </w:rPr>
        <w:t>Section</w:t>
      </w:r>
      <w:r w:rsidRPr="00353AAE">
        <w:rPr>
          <w:rFonts w:ascii="Times New Roman" w:eastAsia="Times" w:hAnsi="Times New Roman" w:cs="Times New Roman"/>
          <w:sz w:val="24"/>
          <w:szCs w:val="24"/>
        </w:rPr>
        <w:t xml:space="preserve"> </w:t>
      </w:r>
      <w:r w:rsidRPr="00353AAE">
        <w:rPr>
          <w:rFonts w:ascii="Times New Roman" w:eastAsia="Times" w:hAnsi="Times New Roman" w:cs="Times New Roman"/>
          <w:b/>
          <w:sz w:val="24"/>
          <w:szCs w:val="24"/>
        </w:rPr>
        <w:t xml:space="preserve">Article </w:t>
      </w:r>
      <w:r w:rsidRPr="00353AAE">
        <w:rPr>
          <w:rFonts w:ascii="Times New Roman" w:eastAsia="Times" w:hAnsi="Times New Roman" w:cs="Times New Roman"/>
          <w:sz w:val="24"/>
          <w:szCs w:val="24"/>
        </w:rPr>
        <w:t>Twelve</w:t>
      </w:r>
      <w:r>
        <w:rPr>
          <w:rFonts w:ascii="Times New Roman" w:eastAsia="Times" w:hAnsi="Times New Roman" w:cs="Times New Roman"/>
          <w:b/>
          <w:sz w:val="24"/>
          <w:szCs w:val="24"/>
        </w:rPr>
        <w:t xml:space="preserve"> for the purpose of adjudicating the underlying facts, not the Company’s level of discipline</w:t>
      </w:r>
      <w:r w:rsidRPr="00353AAE">
        <w:rPr>
          <w:rFonts w:ascii="Times New Roman" w:eastAsia="Times" w:hAnsi="Times New Roman" w:cs="Times New Roman"/>
          <w:sz w:val="24"/>
          <w:szCs w:val="24"/>
        </w:rPr>
        <w:t xml:space="preserve">. Any such grievance shall be </w:t>
      </w:r>
      <w:r w:rsidRPr="00353AAE">
        <w:rPr>
          <w:rFonts w:ascii="Times New Roman" w:eastAsia="Times" w:hAnsi="Times New Roman" w:cs="Times New Roman"/>
          <w:strike/>
          <w:sz w:val="24"/>
          <w:szCs w:val="24"/>
        </w:rPr>
        <w:t>instituted in</w:t>
      </w:r>
      <w:r w:rsidRPr="00353AAE">
        <w:rPr>
          <w:rFonts w:ascii="Times New Roman" w:eastAsia="Times" w:hAnsi="Times New Roman" w:cs="Times New Roman"/>
          <w:sz w:val="24"/>
          <w:szCs w:val="24"/>
        </w:rPr>
        <w:t xml:space="preserve"> </w:t>
      </w:r>
      <w:r w:rsidRPr="00353AAE">
        <w:rPr>
          <w:rFonts w:ascii="Times New Roman" w:eastAsia="Times" w:hAnsi="Times New Roman" w:cs="Times New Roman"/>
          <w:b/>
          <w:sz w:val="24"/>
          <w:szCs w:val="24"/>
        </w:rPr>
        <w:t>introduced at</w:t>
      </w:r>
      <w:r w:rsidRPr="00353AAE">
        <w:rPr>
          <w:rFonts w:ascii="Times New Roman" w:eastAsia="Times" w:hAnsi="Times New Roman" w:cs="Times New Roman"/>
          <w:sz w:val="24"/>
          <w:szCs w:val="24"/>
        </w:rPr>
        <w:t xml:space="preserve"> </w:t>
      </w:r>
      <w:r w:rsidRPr="00353AAE">
        <w:rPr>
          <w:rFonts w:ascii="Times New Roman" w:eastAsia="Times" w:hAnsi="Times New Roman" w:cs="Times New Roman"/>
          <w:strike/>
          <w:sz w:val="24"/>
          <w:szCs w:val="24"/>
        </w:rPr>
        <w:t>Stage</w:t>
      </w:r>
      <w:r w:rsidRPr="00353AAE">
        <w:rPr>
          <w:rFonts w:ascii="Times New Roman" w:eastAsia="Times" w:hAnsi="Times New Roman" w:cs="Times New Roman"/>
          <w:sz w:val="24"/>
          <w:szCs w:val="24"/>
        </w:rPr>
        <w:t xml:space="preserve"> </w:t>
      </w:r>
      <w:r w:rsidRPr="00353AAE">
        <w:rPr>
          <w:rFonts w:ascii="Times New Roman" w:eastAsia="Times" w:hAnsi="Times New Roman" w:cs="Times New Roman"/>
          <w:b/>
          <w:sz w:val="24"/>
          <w:szCs w:val="24"/>
        </w:rPr>
        <w:t xml:space="preserve">Step </w:t>
      </w:r>
      <w:r w:rsidRPr="00353AAE">
        <w:rPr>
          <w:rFonts w:ascii="Times New Roman" w:eastAsia="Times" w:hAnsi="Times New Roman" w:cs="Times New Roman"/>
          <w:sz w:val="24"/>
          <w:szCs w:val="24"/>
        </w:rPr>
        <w:t xml:space="preserve">Three of the </w:t>
      </w:r>
      <w:r w:rsidRPr="00353AAE">
        <w:rPr>
          <w:rFonts w:ascii="Times New Roman" w:eastAsia="Times" w:hAnsi="Times New Roman" w:cs="Times New Roman"/>
          <w:strike/>
          <w:sz w:val="24"/>
          <w:szCs w:val="24"/>
        </w:rPr>
        <w:t>above described Section</w:t>
      </w:r>
      <w:r w:rsidRPr="00353AAE">
        <w:rPr>
          <w:rFonts w:ascii="Times New Roman" w:eastAsia="Times" w:hAnsi="Times New Roman" w:cs="Times New Roman"/>
          <w:sz w:val="24"/>
          <w:szCs w:val="24"/>
        </w:rPr>
        <w:t xml:space="preserve"> </w:t>
      </w:r>
      <w:r w:rsidRPr="00353AAE">
        <w:rPr>
          <w:rFonts w:ascii="Times New Roman" w:eastAsia="Times" w:hAnsi="Times New Roman" w:cs="Times New Roman"/>
          <w:b/>
          <w:sz w:val="24"/>
          <w:szCs w:val="24"/>
        </w:rPr>
        <w:t>grievance procedure</w:t>
      </w:r>
      <w:r w:rsidRPr="00353AAE">
        <w:rPr>
          <w:rFonts w:ascii="Times New Roman" w:eastAsia="Times" w:hAnsi="Times New Roman" w:cs="Times New Roman"/>
          <w:sz w:val="24"/>
          <w:szCs w:val="24"/>
        </w:rPr>
        <w:t>.</w:t>
      </w:r>
    </w:p>
    <w:p w14:paraId="1DEFADB4" w14:textId="77777777" w:rsidR="00275BD1" w:rsidRPr="00353AAE" w:rsidRDefault="00275BD1" w:rsidP="00275BD1">
      <w:pPr>
        <w:spacing w:after="0" w:line="225" w:lineRule="exact"/>
        <w:ind w:left="540" w:hanging="540"/>
        <w:jc w:val="both"/>
        <w:rPr>
          <w:rFonts w:ascii="Times New Roman" w:eastAsia="Times" w:hAnsi="Times New Roman" w:cs="Times New Roman"/>
          <w:sz w:val="24"/>
          <w:szCs w:val="24"/>
        </w:rPr>
      </w:pPr>
    </w:p>
    <w:p w14:paraId="0EE78C63" w14:textId="77777777" w:rsidR="00275BD1" w:rsidRPr="00353AAE" w:rsidRDefault="00275BD1" w:rsidP="00275BD1">
      <w:pPr>
        <w:spacing w:after="0" w:line="225" w:lineRule="exact"/>
        <w:ind w:left="540" w:hanging="540"/>
        <w:jc w:val="both"/>
        <w:rPr>
          <w:rFonts w:ascii="Times New Roman" w:eastAsia="Times" w:hAnsi="Times New Roman" w:cs="Times New Roman"/>
          <w:sz w:val="24"/>
          <w:szCs w:val="24"/>
        </w:rPr>
      </w:pPr>
      <w:r w:rsidRPr="00353AAE">
        <w:rPr>
          <w:rFonts w:ascii="Times New Roman" w:eastAsia="Times" w:hAnsi="Times New Roman" w:cs="Times New Roman"/>
          <w:strike/>
          <w:sz w:val="24"/>
          <w:szCs w:val="24"/>
        </w:rPr>
        <w:t>3.</w:t>
      </w:r>
      <w:r w:rsidRPr="00353AAE">
        <w:rPr>
          <w:rFonts w:ascii="Times New Roman" w:eastAsia="Times" w:hAnsi="Times New Roman" w:cs="Times New Roman"/>
          <w:sz w:val="24"/>
          <w:szCs w:val="24"/>
        </w:rPr>
        <w:tab/>
      </w:r>
      <w:r w:rsidRPr="00353AAE">
        <w:rPr>
          <w:rFonts w:ascii="Times New Roman" w:eastAsia="Times" w:hAnsi="Times New Roman" w:cs="Times New Roman"/>
          <w:b/>
          <w:sz w:val="24"/>
          <w:szCs w:val="24"/>
        </w:rPr>
        <w:t xml:space="preserve">Section 3. </w:t>
      </w:r>
      <w:r w:rsidRPr="00353AAE">
        <w:rPr>
          <w:rFonts w:ascii="Times New Roman" w:eastAsia="Times" w:hAnsi="Times New Roman" w:cs="Times New Roman"/>
          <w:sz w:val="24"/>
          <w:szCs w:val="24"/>
        </w:rPr>
        <w:t xml:space="preserve">In the event that any employee or employees refuse to handle or perform any work, or handle materials or machinery or equipment because of the sources of supply or the Union affiliation or </w:t>
      </w:r>
      <w:proofErr w:type="spellStart"/>
      <w:r w:rsidRPr="00353AAE">
        <w:rPr>
          <w:rFonts w:ascii="Times New Roman" w:eastAsia="Times" w:hAnsi="Times New Roman" w:cs="Times New Roman"/>
          <w:sz w:val="24"/>
          <w:szCs w:val="24"/>
        </w:rPr>
        <w:t>nonaffiliation</w:t>
      </w:r>
      <w:proofErr w:type="spellEnd"/>
      <w:r w:rsidRPr="00353AAE">
        <w:rPr>
          <w:rFonts w:ascii="Times New Roman" w:eastAsia="Times" w:hAnsi="Times New Roman" w:cs="Times New Roman"/>
          <w:sz w:val="24"/>
          <w:szCs w:val="24"/>
        </w:rPr>
        <w:t xml:space="preserve"> of the labor engaged in </w:t>
      </w:r>
      <w:r w:rsidRPr="00353AAE">
        <w:rPr>
          <w:rFonts w:ascii="Times New Roman" w:eastAsia="Times" w:hAnsi="Times New Roman" w:cs="Times New Roman"/>
          <w:strike/>
          <w:sz w:val="24"/>
          <w:szCs w:val="24"/>
        </w:rPr>
        <w:t>such</w:t>
      </w:r>
      <w:r w:rsidRPr="00353AAE">
        <w:rPr>
          <w:rFonts w:ascii="Times New Roman" w:eastAsia="Times" w:hAnsi="Times New Roman" w:cs="Times New Roman"/>
          <w:sz w:val="24"/>
          <w:szCs w:val="24"/>
        </w:rPr>
        <w:t xml:space="preserve"> </w:t>
      </w:r>
      <w:r w:rsidRPr="00353AAE">
        <w:rPr>
          <w:rFonts w:ascii="Times New Roman" w:eastAsia="Times" w:hAnsi="Times New Roman" w:cs="Times New Roman"/>
          <w:b/>
          <w:sz w:val="24"/>
          <w:szCs w:val="24"/>
        </w:rPr>
        <w:t>the</w:t>
      </w:r>
      <w:r w:rsidRPr="00353AAE">
        <w:rPr>
          <w:rFonts w:ascii="Times New Roman" w:eastAsia="Times" w:hAnsi="Times New Roman" w:cs="Times New Roman"/>
          <w:sz w:val="24"/>
          <w:szCs w:val="24"/>
        </w:rPr>
        <w:t xml:space="preserve"> work, the Union agrees that they will</w:t>
      </w:r>
      <w:r w:rsidRPr="004818B2">
        <w:rPr>
          <w:rFonts w:ascii="Times New Roman" w:eastAsia="Times" w:hAnsi="Times New Roman" w:cs="Times New Roman"/>
          <w:sz w:val="24"/>
          <w:szCs w:val="24"/>
        </w:rPr>
        <w:t xml:space="preserve">, </w:t>
      </w:r>
      <w:r w:rsidRPr="00353AAE">
        <w:rPr>
          <w:rFonts w:ascii="Times New Roman" w:eastAsia="Times" w:hAnsi="Times New Roman" w:cs="Times New Roman"/>
          <w:strike/>
          <w:sz w:val="24"/>
          <w:szCs w:val="24"/>
        </w:rPr>
        <w:t>through their good offices</w:t>
      </w:r>
      <w:r w:rsidRPr="00353AAE">
        <w:rPr>
          <w:rFonts w:ascii="Times New Roman" w:eastAsia="Times" w:hAnsi="Times New Roman" w:cs="Times New Roman"/>
          <w:sz w:val="24"/>
          <w:szCs w:val="24"/>
        </w:rPr>
        <w:t xml:space="preserve"> </w:t>
      </w:r>
      <w:r w:rsidRPr="00353AAE">
        <w:rPr>
          <w:rFonts w:ascii="Times New Roman" w:eastAsia="Times" w:hAnsi="Times New Roman" w:cs="Times New Roman"/>
          <w:b/>
          <w:sz w:val="24"/>
          <w:szCs w:val="24"/>
        </w:rPr>
        <w:t>in good faith</w:t>
      </w:r>
      <w:r w:rsidRPr="00353AAE">
        <w:rPr>
          <w:rFonts w:ascii="Times New Roman" w:eastAsia="Times" w:hAnsi="Times New Roman" w:cs="Times New Roman"/>
          <w:sz w:val="24"/>
          <w:szCs w:val="24"/>
        </w:rPr>
        <w:t xml:space="preserve">, promptly notify </w:t>
      </w:r>
      <w:r w:rsidRPr="00353AAE">
        <w:rPr>
          <w:rFonts w:ascii="Times New Roman" w:eastAsia="Times" w:hAnsi="Times New Roman" w:cs="Times New Roman"/>
          <w:strike/>
          <w:sz w:val="24"/>
          <w:szCs w:val="24"/>
        </w:rPr>
        <w:t>such</w:t>
      </w:r>
      <w:r w:rsidRPr="00353AAE">
        <w:rPr>
          <w:rFonts w:ascii="Times New Roman" w:eastAsia="Times" w:hAnsi="Times New Roman" w:cs="Times New Roman"/>
          <w:sz w:val="24"/>
          <w:szCs w:val="24"/>
        </w:rPr>
        <w:t xml:space="preserve"> </w:t>
      </w:r>
      <w:r w:rsidRPr="00353AAE">
        <w:rPr>
          <w:rFonts w:ascii="Times New Roman" w:eastAsia="Times" w:hAnsi="Times New Roman" w:cs="Times New Roman"/>
          <w:b/>
          <w:sz w:val="24"/>
          <w:szCs w:val="24"/>
        </w:rPr>
        <w:t>the</w:t>
      </w:r>
      <w:r w:rsidRPr="00353AAE">
        <w:rPr>
          <w:rFonts w:ascii="Times New Roman" w:eastAsia="Times" w:hAnsi="Times New Roman" w:cs="Times New Roman"/>
          <w:sz w:val="24"/>
          <w:szCs w:val="24"/>
        </w:rPr>
        <w:t xml:space="preserve"> employee or employees</w:t>
      </w:r>
      <w:r>
        <w:rPr>
          <w:rFonts w:ascii="Times New Roman" w:eastAsia="Times" w:hAnsi="Times New Roman" w:cs="Times New Roman"/>
          <w:sz w:val="24"/>
          <w:szCs w:val="24"/>
        </w:rPr>
        <w:t xml:space="preserve"> </w:t>
      </w:r>
      <w:r w:rsidRPr="00C53B0F">
        <w:rPr>
          <w:rFonts w:ascii="Times New Roman" w:eastAsia="Times" w:hAnsi="Times New Roman" w:cs="Times New Roman"/>
          <w:b/>
          <w:sz w:val="24"/>
          <w:szCs w:val="24"/>
        </w:rPr>
        <w:t>in writing</w:t>
      </w:r>
      <w:r w:rsidRPr="00353AAE">
        <w:rPr>
          <w:rFonts w:ascii="Times New Roman" w:eastAsia="Times" w:hAnsi="Times New Roman" w:cs="Times New Roman"/>
          <w:sz w:val="24"/>
          <w:szCs w:val="24"/>
        </w:rPr>
        <w:t xml:space="preserve"> that this is a violation of this Agreement. </w:t>
      </w:r>
      <w:bookmarkStart w:id="0" w:name="_Hlk10030388"/>
      <w:r w:rsidRPr="00353AAE">
        <w:rPr>
          <w:rFonts w:ascii="Times New Roman" w:eastAsia="Times" w:hAnsi="Times New Roman" w:cs="Times New Roman"/>
          <w:sz w:val="24"/>
          <w:szCs w:val="24"/>
        </w:rPr>
        <w:t>Any employee or employees who engage in such actions</w:t>
      </w:r>
      <w:r w:rsidRPr="00353AAE">
        <w:rPr>
          <w:rFonts w:ascii="Times New Roman" w:eastAsia="Times" w:hAnsi="Times New Roman" w:cs="Times New Roman"/>
          <w:b/>
          <w:sz w:val="24"/>
          <w:szCs w:val="24"/>
        </w:rPr>
        <w:t xml:space="preserve"> </w:t>
      </w:r>
      <w:r w:rsidRPr="00353AAE">
        <w:rPr>
          <w:rFonts w:ascii="Times New Roman" w:eastAsia="Times" w:hAnsi="Times New Roman" w:cs="Times New Roman"/>
          <w:sz w:val="24"/>
          <w:szCs w:val="24"/>
        </w:rPr>
        <w:t xml:space="preserve">may be disciplined or discharged by the Company </w:t>
      </w:r>
      <w:r>
        <w:rPr>
          <w:rFonts w:ascii="Times New Roman" w:eastAsia="Times" w:hAnsi="Times New Roman" w:cs="Times New Roman"/>
          <w:b/>
          <w:sz w:val="24"/>
          <w:szCs w:val="24"/>
        </w:rPr>
        <w:t xml:space="preserve">as provided in Section 2 of this Article </w:t>
      </w:r>
      <w:r w:rsidRPr="00353AAE">
        <w:rPr>
          <w:rFonts w:ascii="Times New Roman" w:eastAsia="Times" w:hAnsi="Times New Roman" w:cs="Times New Roman"/>
          <w:sz w:val="24"/>
          <w:szCs w:val="24"/>
        </w:rPr>
        <w:t xml:space="preserve">subject to the grievance procedure in </w:t>
      </w:r>
      <w:r w:rsidRPr="00353AAE">
        <w:rPr>
          <w:rFonts w:ascii="Times New Roman" w:eastAsia="Times" w:hAnsi="Times New Roman" w:cs="Times New Roman"/>
          <w:strike/>
          <w:sz w:val="24"/>
          <w:szCs w:val="24"/>
        </w:rPr>
        <w:t>Section</w:t>
      </w:r>
      <w:r w:rsidRPr="00353AAE">
        <w:rPr>
          <w:rFonts w:ascii="Times New Roman" w:eastAsia="Times" w:hAnsi="Times New Roman" w:cs="Times New Roman"/>
          <w:sz w:val="24"/>
          <w:szCs w:val="24"/>
        </w:rPr>
        <w:t xml:space="preserve"> </w:t>
      </w:r>
      <w:r w:rsidRPr="00353AAE">
        <w:rPr>
          <w:rFonts w:ascii="Times New Roman" w:eastAsia="Times" w:hAnsi="Times New Roman" w:cs="Times New Roman"/>
          <w:b/>
          <w:sz w:val="24"/>
          <w:szCs w:val="24"/>
        </w:rPr>
        <w:t>Article</w:t>
      </w:r>
      <w:r>
        <w:rPr>
          <w:rFonts w:ascii="Times New Roman" w:eastAsia="Times" w:hAnsi="Times New Roman" w:cs="Times New Roman"/>
          <w:sz w:val="24"/>
          <w:szCs w:val="24"/>
        </w:rPr>
        <w:t xml:space="preserve"> </w:t>
      </w:r>
      <w:r w:rsidRPr="00353AAE">
        <w:rPr>
          <w:rFonts w:ascii="Times New Roman" w:eastAsia="Times" w:hAnsi="Times New Roman" w:cs="Times New Roman"/>
          <w:sz w:val="24"/>
          <w:szCs w:val="24"/>
        </w:rPr>
        <w:t xml:space="preserve">Twelve. Any such grievance shall be instituted in </w:t>
      </w:r>
      <w:r w:rsidRPr="00353AAE">
        <w:rPr>
          <w:rFonts w:ascii="Times New Roman" w:eastAsia="Times" w:hAnsi="Times New Roman" w:cs="Times New Roman"/>
          <w:strike/>
          <w:sz w:val="24"/>
          <w:szCs w:val="24"/>
        </w:rPr>
        <w:t>Stage</w:t>
      </w:r>
      <w:r w:rsidRPr="00353AAE">
        <w:rPr>
          <w:rFonts w:ascii="Times New Roman" w:eastAsia="Times" w:hAnsi="Times New Roman" w:cs="Times New Roman"/>
          <w:sz w:val="24"/>
          <w:szCs w:val="24"/>
        </w:rPr>
        <w:t xml:space="preserve"> </w:t>
      </w:r>
      <w:r w:rsidRPr="00353AAE">
        <w:rPr>
          <w:rFonts w:ascii="Times New Roman" w:eastAsia="Times" w:hAnsi="Times New Roman" w:cs="Times New Roman"/>
          <w:b/>
          <w:sz w:val="24"/>
          <w:szCs w:val="24"/>
        </w:rPr>
        <w:t>Step</w:t>
      </w:r>
      <w:r>
        <w:rPr>
          <w:rFonts w:ascii="Times New Roman" w:eastAsia="Times" w:hAnsi="Times New Roman" w:cs="Times New Roman"/>
          <w:sz w:val="24"/>
          <w:szCs w:val="24"/>
        </w:rPr>
        <w:t xml:space="preserve"> </w:t>
      </w:r>
      <w:r w:rsidRPr="00353AAE">
        <w:rPr>
          <w:rFonts w:ascii="Times New Roman" w:eastAsia="Times" w:hAnsi="Times New Roman" w:cs="Times New Roman"/>
          <w:sz w:val="24"/>
          <w:szCs w:val="24"/>
        </w:rPr>
        <w:t xml:space="preserve">Three of the above described Section. </w:t>
      </w:r>
    </w:p>
    <w:bookmarkEnd w:id="0"/>
    <w:p w14:paraId="64017C11" w14:textId="77777777" w:rsidR="00275BD1" w:rsidRPr="00353AAE" w:rsidRDefault="00275BD1" w:rsidP="00275BD1">
      <w:pPr>
        <w:spacing w:after="0" w:line="225" w:lineRule="exact"/>
        <w:jc w:val="both"/>
        <w:rPr>
          <w:rFonts w:ascii="Times New Roman" w:eastAsia="Times" w:hAnsi="Times New Roman" w:cs="Times New Roman"/>
          <w:sz w:val="24"/>
          <w:szCs w:val="24"/>
        </w:rPr>
      </w:pPr>
    </w:p>
    <w:p w14:paraId="28018AAB" w14:textId="0DAD4E52" w:rsidR="00275BD1" w:rsidRPr="00353AAE" w:rsidRDefault="00275BD1" w:rsidP="00275BD1">
      <w:pPr>
        <w:spacing w:after="0" w:line="225" w:lineRule="exact"/>
        <w:ind w:left="540" w:hanging="540"/>
        <w:jc w:val="both"/>
        <w:rPr>
          <w:rFonts w:ascii="Times New Roman" w:eastAsia="Times" w:hAnsi="Times New Roman" w:cs="Times New Roman"/>
          <w:sz w:val="24"/>
          <w:szCs w:val="24"/>
        </w:rPr>
      </w:pPr>
      <w:r w:rsidRPr="00353AAE">
        <w:rPr>
          <w:rFonts w:ascii="Times New Roman" w:eastAsia="Times" w:hAnsi="Times New Roman" w:cs="Times New Roman"/>
          <w:strike/>
          <w:sz w:val="24"/>
          <w:szCs w:val="24"/>
        </w:rPr>
        <w:t>4-A.</w:t>
      </w:r>
      <w:r w:rsidRPr="00353AAE">
        <w:rPr>
          <w:rFonts w:ascii="Times New Roman" w:eastAsia="Times" w:hAnsi="Times New Roman" w:cs="Times New Roman"/>
          <w:sz w:val="24"/>
          <w:szCs w:val="24"/>
        </w:rPr>
        <w:tab/>
      </w:r>
      <w:r w:rsidRPr="00353AAE">
        <w:rPr>
          <w:rFonts w:ascii="Times New Roman" w:eastAsia="Times" w:hAnsi="Times New Roman" w:cs="Times New Roman"/>
          <w:b/>
          <w:sz w:val="24"/>
          <w:szCs w:val="24"/>
        </w:rPr>
        <w:t>Section 4.</w:t>
      </w:r>
      <w:r w:rsidRPr="00353AAE">
        <w:rPr>
          <w:rFonts w:ascii="Times New Roman" w:eastAsia="Times" w:hAnsi="Times New Roman" w:cs="Times New Roman"/>
          <w:sz w:val="24"/>
          <w:szCs w:val="24"/>
        </w:rPr>
        <w:t xml:space="preserve"> If the Company alleges that any violation of </w:t>
      </w:r>
      <w:r w:rsidRPr="00353AAE">
        <w:rPr>
          <w:rFonts w:ascii="Times New Roman" w:eastAsia="Times" w:hAnsi="Times New Roman" w:cs="Times New Roman"/>
          <w:strike/>
          <w:sz w:val="24"/>
          <w:szCs w:val="24"/>
        </w:rPr>
        <w:t>Paragraph</w:t>
      </w:r>
      <w:r w:rsidRPr="00353AAE">
        <w:rPr>
          <w:rFonts w:ascii="Times New Roman" w:eastAsia="Times" w:hAnsi="Times New Roman" w:cs="Times New Roman"/>
          <w:sz w:val="24"/>
          <w:szCs w:val="24"/>
        </w:rPr>
        <w:t xml:space="preserve"> </w:t>
      </w:r>
      <w:r w:rsidRPr="00353AAE">
        <w:rPr>
          <w:rFonts w:ascii="Times New Roman" w:eastAsia="Times" w:hAnsi="Times New Roman" w:cs="Times New Roman"/>
          <w:strike/>
          <w:sz w:val="24"/>
          <w:szCs w:val="24"/>
        </w:rPr>
        <w:t>1</w:t>
      </w:r>
      <w:r w:rsidRPr="004818B2">
        <w:rPr>
          <w:rFonts w:ascii="Times New Roman" w:eastAsia="Times" w:hAnsi="Times New Roman" w:cs="Times New Roman"/>
          <w:sz w:val="24"/>
          <w:szCs w:val="24"/>
        </w:rPr>
        <w:t xml:space="preserve"> </w:t>
      </w:r>
      <w:r w:rsidRPr="00353AAE">
        <w:rPr>
          <w:rFonts w:ascii="Times New Roman" w:eastAsia="Times" w:hAnsi="Times New Roman" w:cs="Times New Roman"/>
          <w:b/>
          <w:sz w:val="24"/>
          <w:szCs w:val="24"/>
        </w:rPr>
        <w:t>Section</w:t>
      </w:r>
      <w:r w:rsidRPr="00353AAE">
        <w:rPr>
          <w:rFonts w:ascii="Times New Roman" w:eastAsia="Times" w:hAnsi="Times New Roman" w:cs="Times New Roman"/>
          <w:sz w:val="24"/>
          <w:szCs w:val="24"/>
        </w:rPr>
        <w:t xml:space="preserve"> </w:t>
      </w:r>
      <w:r>
        <w:rPr>
          <w:rFonts w:ascii="Times New Roman" w:eastAsia="Times" w:hAnsi="Times New Roman" w:cs="Times New Roman"/>
          <w:b/>
          <w:sz w:val="24"/>
          <w:szCs w:val="24"/>
        </w:rPr>
        <w:t>1</w:t>
      </w:r>
      <w:r w:rsidRPr="00353AAE">
        <w:rPr>
          <w:rFonts w:ascii="Times New Roman" w:eastAsia="Times" w:hAnsi="Times New Roman" w:cs="Times New Roman"/>
          <w:b/>
          <w:sz w:val="24"/>
          <w:szCs w:val="24"/>
        </w:rPr>
        <w:t xml:space="preserve"> </w:t>
      </w:r>
      <w:r w:rsidRPr="00353AAE">
        <w:rPr>
          <w:rFonts w:ascii="Times New Roman" w:eastAsia="Times" w:hAnsi="Times New Roman" w:cs="Times New Roman"/>
          <w:sz w:val="24"/>
          <w:szCs w:val="24"/>
        </w:rPr>
        <w:t xml:space="preserve">of this </w:t>
      </w:r>
      <w:r w:rsidRPr="00353AAE">
        <w:rPr>
          <w:rFonts w:ascii="Times New Roman" w:eastAsia="Times" w:hAnsi="Times New Roman" w:cs="Times New Roman"/>
          <w:strike/>
          <w:sz w:val="24"/>
          <w:szCs w:val="24"/>
        </w:rPr>
        <w:t>Section</w:t>
      </w:r>
      <w:r w:rsidRPr="00353AAE">
        <w:rPr>
          <w:rFonts w:ascii="Times New Roman" w:eastAsia="Times" w:hAnsi="Times New Roman" w:cs="Times New Roman"/>
          <w:sz w:val="24"/>
          <w:szCs w:val="24"/>
        </w:rPr>
        <w:t xml:space="preserve"> </w:t>
      </w:r>
      <w:r w:rsidRPr="00353AAE">
        <w:rPr>
          <w:rFonts w:ascii="Times New Roman" w:eastAsia="Times" w:hAnsi="Times New Roman" w:cs="Times New Roman"/>
          <w:b/>
          <w:sz w:val="24"/>
          <w:szCs w:val="24"/>
        </w:rPr>
        <w:t>Article</w:t>
      </w:r>
      <w:r w:rsidRPr="00353AAE">
        <w:rPr>
          <w:rFonts w:ascii="Times New Roman" w:eastAsia="Times" w:hAnsi="Times New Roman" w:cs="Times New Roman"/>
          <w:sz w:val="24"/>
          <w:szCs w:val="24"/>
        </w:rPr>
        <w:t xml:space="preserve"> has occurred or is occurring, it shall be entitled to</w:t>
      </w:r>
      <w:r>
        <w:rPr>
          <w:rFonts w:ascii="Times New Roman" w:eastAsia="Times" w:hAnsi="Times New Roman" w:cs="Times New Roman"/>
          <w:sz w:val="24"/>
          <w:szCs w:val="24"/>
        </w:rPr>
        <w:t xml:space="preserve"> </w:t>
      </w:r>
      <w:r>
        <w:rPr>
          <w:rFonts w:ascii="Times New Roman" w:eastAsia="Times" w:hAnsi="Times New Roman" w:cs="Times New Roman"/>
          <w:b/>
          <w:sz w:val="24"/>
          <w:szCs w:val="24"/>
        </w:rPr>
        <w:t xml:space="preserve">pursue relief from the appropriate </w:t>
      </w:r>
      <w:r w:rsidR="008B34CA">
        <w:rPr>
          <w:rFonts w:ascii="Times New Roman" w:eastAsia="Times" w:hAnsi="Times New Roman" w:cs="Times New Roman"/>
          <w:b/>
          <w:sz w:val="24"/>
          <w:szCs w:val="24"/>
        </w:rPr>
        <w:t>c</w:t>
      </w:r>
      <w:bookmarkStart w:id="1" w:name="_GoBack"/>
      <w:bookmarkEnd w:id="1"/>
      <w:r>
        <w:rPr>
          <w:rFonts w:ascii="Times New Roman" w:eastAsia="Times" w:hAnsi="Times New Roman" w:cs="Times New Roman"/>
          <w:b/>
          <w:sz w:val="24"/>
          <w:szCs w:val="24"/>
        </w:rPr>
        <w:t>ourt of law and/or</w:t>
      </w:r>
      <w:r w:rsidRPr="00353AAE">
        <w:rPr>
          <w:rFonts w:ascii="Times New Roman" w:eastAsia="Times" w:hAnsi="Times New Roman" w:cs="Times New Roman"/>
          <w:sz w:val="24"/>
          <w:szCs w:val="24"/>
        </w:rPr>
        <w:t xml:space="preserve"> obtain immediate arbitration of the violation</w:t>
      </w:r>
      <w:r>
        <w:rPr>
          <w:rFonts w:ascii="Times New Roman" w:eastAsia="Times" w:hAnsi="Times New Roman" w:cs="Times New Roman"/>
          <w:sz w:val="24"/>
          <w:szCs w:val="24"/>
        </w:rPr>
        <w:t xml:space="preserve"> </w:t>
      </w:r>
      <w:r>
        <w:rPr>
          <w:rFonts w:ascii="Times New Roman" w:eastAsia="Times" w:hAnsi="Times New Roman" w:cs="Times New Roman"/>
          <w:b/>
          <w:sz w:val="24"/>
          <w:szCs w:val="24"/>
        </w:rPr>
        <w:t>through the following arbitration process</w:t>
      </w:r>
      <w:r w:rsidRPr="00353AAE">
        <w:rPr>
          <w:rFonts w:ascii="Times New Roman" w:eastAsia="Times" w:hAnsi="Times New Roman" w:cs="Times New Roman"/>
          <w:sz w:val="24"/>
          <w:szCs w:val="24"/>
        </w:rPr>
        <w:t xml:space="preserve">. In this event, notice shall be made by </w:t>
      </w:r>
      <w:r w:rsidRPr="00353AAE">
        <w:rPr>
          <w:rFonts w:ascii="Times New Roman" w:eastAsia="Times" w:hAnsi="Times New Roman" w:cs="Times New Roman"/>
          <w:strike/>
          <w:sz w:val="24"/>
          <w:szCs w:val="24"/>
        </w:rPr>
        <w:t>telegram</w:t>
      </w:r>
      <w:r w:rsidRPr="00353AAE">
        <w:rPr>
          <w:rFonts w:ascii="Times New Roman" w:eastAsia="Times" w:hAnsi="Times New Roman" w:cs="Times New Roman"/>
          <w:sz w:val="24"/>
          <w:szCs w:val="24"/>
        </w:rPr>
        <w:t xml:space="preserve"> </w:t>
      </w:r>
      <w:r w:rsidRPr="00353AAE">
        <w:rPr>
          <w:rFonts w:ascii="Times New Roman" w:eastAsia="Times" w:hAnsi="Times New Roman" w:cs="Times New Roman"/>
          <w:b/>
          <w:sz w:val="24"/>
          <w:szCs w:val="24"/>
        </w:rPr>
        <w:t xml:space="preserve">certified letter </w:t>
      </w:r>
      <w:r w:rsidRPr="00353AAE">
        <w:rPr>
          <w:rFonts w:ascii="Times New Roman" w:eastAsia="Times" w:hAnsi="Times New Roman" w:cs="Times New Roman"/>
          <w:sz w:val="24"/>
          <w:szCs w:val="24"/>
        </w:rPr>
        <w:t>to the Union</w:t>
      </w:r>
      <w:r>
        <w:rPr>
          <w:rFonts w:ascii="Times New Roman" w:eastAsia="Times" w:hAnsi="Times New Roman" w:cs="Times New Roman"/>
          <w:sz w:val="24"/>
          <w:szCs w:val="24"/>
        </w:rPr>
        <w:t xml:space="preserve"> </w:t>
      </w:r>
      <w:r>
        <w:rPr>
          <w:rFonts w:ascii="Times New Roman" w:eastAsia="Times" w:hAnsi="Times New Roman" w:cs="Times New Roman"/>
          <w:b/>
          <w:sz w:val="24"/>
          <w:szCs w:val="24"/>
        </w:rPr>
        <w:t xml:space="preserve">after which the Company shall be permitted to select an arbitrator for the purpose conducting an arbitration to hear the matter. </w:t>
      </w:r>
      <w:r w:rsidRPr="00353AAE">
        <w:rPr>
          <w:rFonts w:ascii="Times New Roman" w:eastAsia="Times" w:hAnsi="Times New Roman" w:cs="Times New Roman"/>
          <w:sz w:val="24"/>
          <w:szCs w:val="24"/>
        </w:rPr>
        <w:t xml:space="preserve"> </w:t>
      </w:r>
      <w:r w:rsidRPr="00C53B0F">
        <w:rPr>
          <w:rFonts w:ascii="Times New Roman" w:eastAsia="Times" w:hAnsi="Times New Roman" w:cs="Times New Roman"/>
          <w:strike/>
          <w:sz w:val="24"/>
          <w:szCs w:val="24"/>
        </w:rPr>
        <w:t>and to the Federal Mediation and Conciliation Service (FMCS).</w:t>
      </w:r>
      <w:r w:rsidRPr="00353AAE">
        <w:rPr>
          <w:rFonts w:ascii="Times New Roman" w:eastAsia="Times" w:hAnsi="Times New Roman" w:cs="Times New Roman"/>
          <w:sz w:val="24"/>
          <w:szCs w:val="24"/>
        </w:rPr>
        <w:t xml:space="preserve"> The arbitrator selected shall hold a prompt hearing within forty-eight (48) hours after receipt of the</w:t>
      </w:r>
      <w:r>
        <w:rPr>
          <w:rFonts w:ascii="Times New Roman" w:eastAsia="Times" w:hAnsi="Times New Roman" w:cs="Times New Roman"/>
          <w:sz w:val="24"/>
          <w:szCs w:val="24"/>
        </w:rPr>
        <w:t xml:space="preserve"> </w:t>
      </w:r>
      <w:r w:rsidRPr="00C53B0F">
        <w:rPr>
          <w:rFonts w:ascii="Times New Roman" w:eastAsia="Times" w:hAnsi="Times New Roman" w:cs="Times New Roman"/>
          <w:b/>
          <w:sz w:val="24"/>
          <w:szCs w:val="24"/>
        </w:rPr>
        <w:t>Company’s</w:t>
      </w:r>
      <w:r w:rsidRPr="00353AAE">
        <w:rPr>
          <w:rFonts w:ascii="Times New Roman" w:eastAsia="Times" w:hAnsi="Times New Roman" w:cs="Times New Roman"/>
          <w:sz w:val="24"/>
          <w:szCs w:val="24"/>
        </w:rPr>
        <w:t xml:space="preserve"> notice </w:t>
      </w:r>
      <w:r w:rsidRPr="00C53B0F">
        <w:rPr>
          <w:rFonts w:ascii="Times New Roman" w:eastAsia="Times" w:hAnsi="Times New Roman" w:cs="Times New Roman"/>
          <w:strike/>
          <w:sz w:val="24"/>
          <w:szCs w:val="24"/>
        </w:rPr>
        <w:t>from the Federal Mediation and Conciliation Service</w:t>
      </w:r>
      <w:r w:rsidRPr="00353AAE">
        <w:rPr>
          <w:rFonts w:ascii="Times New Roman" w:eastAsia="Times" w:hAnsi="Times New Roman" w:cs="Times New Roman"/>
          <w:sz w:val="24"/>
          <w:szCs w:val="24"/>
        </w:rPr>
        <w:t xml:space="preserve"> and shall render an award within twenty-four (24) hours after the hearing. </w:t>
      </w:r>
      <w:r w:rsidRPr="00353AAE">
        <w:rPr>
          <w:rFonts w:ascii="Times New Roman" w:eastAsia="Times" w:hAnsi="Times New Roman" w:cs="Times New Roman"/>
          <w:strike/>
          <w:sz w:val="24"/>
          <w:szCs w:val="24"/>
        </w:rPr>
        <w:t>In such case,</w:t>
      </w:r>
      <w:r w:rsidRPr="00353AAE">
        <w:rPr>
          <w:rFonts w:ascii="Times New Roman" w:eastAsia="Times" w:hAnsi="Times New Roman" w:cs="Times New Roman"/>
          <w:sz w:val="24"/>
          <w:szCs w:val="24"/>
        </w:rPr>
        <w:t xml:space="preserve"> </w:t>
      </w:r>
      <w:proofErr w:type="gramStart"/>
      <w:r w:rsidRPr="00353AAE">
        <w:rPr>
          <w:rFonts w:ascii="Times New Roman" w:eastAsia="Times" w:hAnsi="Times New Roman" w:cs="Times New Roman"/>
          <w:b/>
          <w:sz w:val="24"/>
          <w:szCs w:val="24"/>
        </w:rPr>
        <w:t>T</w:t>
      </w:r>
      <w:r w:rsidRPr="00353AAE">
        <w:rPr>
          <w:rFonts w:ascii="Times New Roman" w:eastAsia="Times" w:hAnsi="Times New Roman" w:cs="Times New Roman"/>
          <w:sz w:val="24"/>
          <w:szCs w:val="24"/>
        </w:rPr>
        <w:t>he</w:t>
      </w:r>
      <w:proofErr w:type="gramEnd"/>
      <w:r w:rsidRPr="00353AAE">
        <w:rPr>
          <w:rFonts w:ascii="Times New Roman" w:eastAsia="Times" w:hAnsi="Times New Roman" w:cs="Times New Roman"/>
          <w:sz w:val="24"/>
          <w:szCs w:val="24"/>
        </w:rPr>
        <w:t xml:space="preserve"> arbitrator shall make findings of fact concerning the alleged violation</w:t>
      </w:r>
      <w:r w:rsidRPr="00353AAE">
        <w:rPr>
          <w:rFonts w:ascii="Times New Roman" w:eastAsia="Times" w:hAnsi="Times New Roman" w:cs="Times New Roman"/>
          <w:strike/>
          <w:sz w:val="24"/>
          <w:szCs w:val="24"/>
        </w:rPr>
        <w:t xml:space="preserve">; and </w:t>
      </w:r>
      <w:r w:rsidRPr="00353AAE">
        <w:rPr>
          <w:rFonts w:ascii="Times New Roman" w:eastAsia="Times" w:hAnsi="Times New Roman" w:cs="Times New Roman"/>
          <w:b/>
          <w:sz w:val="24"/>
          <w:szCs w:val="24"/>
        </w:rPr>
        <w:t>I</w:t>
      </w:r>
      <w:r w:rsidRPr="00353AAE">
        <w:rPr>
          <w:rFonts w:ascii="Times New Roman" w:eastAsia="Times" w:hAnsi="Times New Roman" w:cs="Times New Roman"/>
          <w:sz w:val="24"/>
          <w:szCs w:val="24"/>
        </w:rPr>
        <w:t xml:space="preserve">f a violation shall be found to have occurred or is occurring, </w:t>
      </w:r>
      <w:r w:rsidRPr="00353AAE">
        <w:rPr>
          <w:rFonts w:ascii="Times New Roman" w:eastAsia="Times" w:hAnsi="Times New Roman" w:cs="Times New Roman"/>
          <w:strike/>
          <w:sz w:val="24"/>
          <w:szCs w:val="24"/>
        </w:rPr>
        <w:t>he/she</w:t>
      </w:r>
      <w:r w:rsidRPr="00353AAE">
        <w:rPr>
          <w:rFonts w:ascii="Times New Roman" w:eastAsia="Times" w:hAnsi="Times New Roman" w:cs="Times New Roman"/>
          <w:sz w:val="24"/>
          <w:szCs w:val="24"/>
        </w:rPr>
        <w:t xml:space="preserve"> </w:t>
      </w:r>
      <w:r w:rsidRPr="00353AAE">
        <w:rPr>
          <w:rFonts w:ascii="Times New Roman" w:eastAsia="Times" w:hAnsi="Times New Roman" w:cs="Times New Roman"/>
          <w:b/>
          <w:sz w:val="24"/>
          <w:szCs w:val="24"/>
        </w:rPr>
        <w:t>they</w:t>
      </w:r>
      <w:r w:rsidRPr="00C93E6E">
        <w:rPr>
          <w:rFonts w:ascii="Times New Roman" w:eastAsia="Times" w:hAnsi="Times New Roman" w:cs="Times New Roman"/>
          <w:sz w:val="24"/>
          <w:szCs w:val="24"/>
        </w:rPr>
        <w:t xml:space="preserve"> </w:t>
      </w:r>
      <w:r w:rsidRPr="00353AAE">
        <w:rPr>
          <w:rFonts w:ascii="Times New Roman" w:eastAsia="Times" w:hAnsi="Times New Roman" w:cs="Times New Roman"/>
          <w:sz w:val="24"/>
          <w:szCs w:val="24"/>
        </w:rPr>
        <w:t xml:space="preserve">shall order the party or parties or employee or group of employees to desist from any action in violation of this </w:t>
      </w:r>
      <w:r w:rsidRPr="00353AAE">
        <w:rPr>
          <w:rFonts w:ascii="Times New Roman" w:eastAsia="Times" w:hAnsi="Times New Roman" w:cs="Times New Roman"/>
          <w:strike/>
          <w:sz w:val="24"/>
          <w:szCs w:val="24"/>
        </w:rPr>
        <w:t>Section</w:t>
      </w:r>
      <w:r w:rsidRPr="00353AAE">
        <w:rPr>
          <w:rFonts w:ascii="Times New Roman" w:eastAsia="Times" w:hAnsi="Times New Roman" w:cs="Times New Roman"/>
          <w:sz w:val="24"/>
          <w:szCs w:val="24"/>
        </w:rPr>
        <w:t xml:space="preserve"> </w:t>
      </w:r>
      <w:r w:rsidRPr="00353AAE">
        <w:rPr>
          <w:rFonts w:ascii="Times New Roman" w:eastAsia="Times" w:hAnsi="Times New Roman" w:cs="Times New Roman"/>
          <w:b/>
          <w:sz w:val="24"/>
          <w:szCs w:val="24"/>
        </w:rPr>
        <w:t>Article</w:t>
      </w:r>
      <w:r w:rsidRPr="00353AAE">
        <w:rPr>
          <w:rFonts w:ascii="Times New Roman" w:eastAsia="Times" w:hAnsi="Times New Roman" w:cs="Times New Roman"/>
          <w:sz w:val="24"/>
          <w:szCs w:val="24"/>
        </w:rPr>
        <w:t xml:space="preserve">. In the event the arbitrator enters an order to desist from a violation of this </w:t>
      </w:r>
      <w:r w:rsidRPr="00353AAE">
        <w:rPr>
          <w:rFonts w:ascii="Times New Roman" w:eastAsia="Times" w:hAnsi="Times New Roman" w:cs="Times New Roman"/>
          <w:strike/>
          <w:sz w:val="24"/>
          <w:szCs w:val="24"/>
        </w:rPr>
        <w:t>Section</w:t>
      </w:r>
      <w:r w:rsidRPr="00353AAE">
        <w:rPr>
          <w:rFonts w:ascii="Times New Roman" w:eastAsia="Times" w:hAnsi="Times New Roman" w:cs="Times New Roman"/>
          <w:sz w:val="24"/>
          <w:szCs w:val="24"/>
        </w:rPr>
        <w:t xml:space="preserve"> </w:t>
      </w:r>
      <w:r w:rsidRPr="00353AAE">
        <w:rPr>
          <w:rFonts w:ascii="Times New Roman" w:eastAsia="Times" w:hAnsi="Times New Roman" w:cs="Times New Roman"/>
          <w:b/>
          <w:sz w:val="24"/>
          <w:szCs w:val="24"/>
        </w:rPr>
        <w:t>Article</w:t>
      </w:r>
      <w:r w:rsidRPr="00353AAE">
        <w:rPr>
          <w:rFonts w:ascii="Times New Roman" w:eastAsia="Times" w:hAnsi="Times New Roman" w:cs="Times New Roman"/>
          <w:sz w:val="24"/>
          <w:szCs w:val="24"/>
        </w:rPr>
        <w:t xml:space="preserve">, it is agreed that the arbitrator shall </w:t>
      </w:r>
      <w:bookmarkStart w:id="2" w:name="_Hlk10031701"/>
      <w:r w:rsidRPr="00353AAE">
        <w:rPr>
          <w:rFonts w:ascii="Times New Roman" w:eastAsia="Times" w:hAnsi="Times New Roman" w:cs="Times New Roman"/>
          <w:strike/>
          <w:sz w:val="24"/>
          <w:szCs w:val="24"/>
        </w:rPr>
        <w:t>make as part of the order</w:t>
      </w:r>
      <w:bookmarkEnd w:id="2"/>
      <w:r w:rsidRPr="00353AAE">
        <w:rPr>
          <w:rFonts w:ascii="Times New Roman" w:eastAsia="Times" w:hAnsi="Times New Roman" w:cs="Times New Roman"/>
          <w:sz w:val="24"/>
          <w:szCs w:val="24"/>
        </w:rPr>
        <w:t xml:space="preserve"> </w:t>
      </w:r>
      <w:r w:rsidRPr="00353AAE">
        <w:rPr>
          <w:rFonts w:ascii="Times New Roman" w:eastAsia="Times" w:hAnsi="Times New Roman" w:cs="Times New Roman"/>
          <w:b/>
          <w:sz w:val="24"/>
          <w:szCs w:val="24"/>
        </w:rPr>
        <w:t>include</w:t>
      </w:r>
      <w:r w:rsidRPr="00353AAE">
        <w:rPr>
          <w:rFonts w:ascii="Times New Roman" w:eastAsia="Times" w:hAnsi="Times New Roman" w:cs="Times New Roman"/>
          <w:sz w:val="24"/>
          <w:szCs w:val="24"/>
        </w:rPr>
        <w:t xml:space="preserve"> a provision in the award to the effect that if the arbitrator finds there is, thereafter, a continuing violation of this </w:t>
      </w:r>
      <w:r w:rsidRPr="00353AAE">
        <w:rPr>
          <w:rFonts w:ascii="Times New Roman" w:eastAsia="Times" w:hAnsi="Times New Roman" w:cs="Times New Roman"/>
          <w:strike/>
          <w:sz w:val="24"/>
          <w:szCs w:val="24"/>
        </w:rPr>
        <w:t>Section</w:t>
      </w:r>
      <w:r w:rsidRPr="00353AAE">
        <w:rPr>
          <w:rFonts w:ascii="Times New Roman" w:eastAsia="Times" w:hAnsi="Times New Roman" w:cs="Times New Roman"/>
          <w:sz w:val="24"/>
          <w:szCs w:val="24"/>
        </w:rPr>
        <w:t xml:space="preserve"> </w:t>
      </w:r>
      <w:r w:rsidRPr="00353AAE">
        <w:rPr>
          <w:rFonts w:ascii="Times New Roman" w:eastAsia="Times" w:hAnsi="Times New Roman" w:cs="Times New Roman"/>
          <w:b/>
          <w:sz w:val="24"/>
          <w:szCs w:val="24"/>
        </w:rPr>
        <w:t>Article</w:t>
      </w:r>
      <w:r w:rsidRPr="00353AAE">
        <w:rPr>
          <w:rFonts w:ascii="Times New Roman" w:eastAsia="Times" w:hAnsi="Times New Roman" w:cs="Times New Roman"/>
          <w:sz w:val="24"/>
          <w:szCs w:val="24"/>
        </w:rPr>
        <w:t xml:space="preserve"> during the term of this Agreement, it shall automatically be deemed to be subject to the desist order entered by the arbitrator in such proceeding. When the arbitrator presents to the parties a finding that a violation of this </w:t>
      </w:r>
      <w:r w:rsidRPr="00353AAE">
        <w:rPr>
          <w:rFonts w:ascii="Times New Roman" w:eastAsia="Times" w:hAnsi="Times New Roman" w:cs="Times New Roman"/>
          <w:strike/>
          <w:sz w:val="24"/>
          <w:szCs w:val="24"/>
        </w:rPr>
        <w:t>Section</w:t>
      </w:r>
      <w:r w:rsidRPr="00353AAE">
        <w:rPr>
          <w:rFonts w:ascii="Times New Roman" w:eastAsia="Times" w:hAnsi="Times New Roman" w:cs="Times New Roman"/>
          <w:sz w:val="24"/>
          <w:szCs w:val="24"/>
        </w:rPr>
        <w:t xml:space="preserve"> </w:t>
      </w:r>
      <w:r w:rsidRPr="00353AAE">
        <w:rPr>
          <w:rFonts w:ascii="Times New Roman" w:eastAsia="Times" w:hAnsi="Times New Roman" w:cs="Times New Roman"/>
          <w:b/>
          <w:sz w:val="24"/>
          <w:szCs w:val="24"/>
        </w:rPr>
        <w:t>Article</w:t>
      </w:r>
      <w:r w:rsidRPr="00353AAE">
        <w:rPr>
          <w:rFonts w:ascii="Times New Roman" w:eastAsia="Times" w:hAnsi="Times New Roman" w:cs="Times New Roman"/>
          <w:sz w:val="24"/>
          <w:szCs w:val="24"/>
        </w:rPr>
        <w:t xml:space="preserve"> was or is occurring, the employer may proceed </w:t>
      </w:r>
      <w:r w:rsidRPr="00353AAE">
        <w:rPr>
          <w:rFonts w:ascii="Times New Roman" w:eastAsia="Times" w:hAnsi="Times New Roman" w:cs="Times New Roman"/>
          <w:strike/>
          <w:sz w:val="24"/>
          <w:szCs w:val="24"/>
        </w:rPr>
        <w:t>forthwith</w:t>
      </w:r>
      <w:r w:rsidRPr="00353AAE">
        <w:rPr>
          <w:rFonts w:ascii="Times New Roman" w:eastAsia="Times" w:hAnsi="Times New Roman" w:cs="Times New Roman"/>
          <w:sz w:val="24"/>
          <w:szCs w:val="24"/>
        </w:rPr>
        <w:t xml:space="preserve"> to secure a court order to confirm and/or enforce </w:t>
      </w:r>
      <w:r w:rsidRPr="00353AAE">
        <w:rPr>
          <w:rFonts w:ascii="Times New Roman" w:eastAsia="Times" w:hAnsi="Times New Roman" w:cs="Times New Roman"/>
          <w:strike/>
          <w:sz w:val="24"/>
          <w:szCs w:val="24"/>
        </w:rPr>
        <w:t>said</w:t>
      </w:r>
      <w:r w:rsidRPr="00353AAE">
        <w:rPr>
          <w:rFonts w:ascii="Times New Roman" w:eastAsia="Times" w:hAnsi="Times New Roman" w:cs="Times New Roman"/>
          <w:sz w:val="24"/>
          <w:szCs w:val="24"/>
        </w:rPr>
        <w:t xml:space="preserve"> </w:t>
      </w:r>
      <w:r w:rsidRPr="00353AAE">
        <w:rPr>
          <w:rFonts w:ascii="Times New Roman" w:eastAsia="Times" w:hAnsi="Times New Roman" w:cs="Times New Roman"/>
          <w:b/>
          <w:sz w:val="24"/>
          <w:szCs w:val="24"/>
        </w:rPr>
        <w:t xml:space="preserve">the </w:t>
      </w:r>
      <w:r w:rsidRPr="00353AAE">
        <w:rPr>
          <w:rFonts w:ascii="Times New Roman" w:eastAsia="Times" w:hAnsi="Times New Roman" w:cs="Times New Roman"/>
          <w:sz w:val="24"/>
          <w:szCs w:val="24"/>
        </w:rPr>
        <w:t xml:space="preserve">desist order. </w:t>
      </w:r>
    </w:p>
    <w:p w14:paraId="5E318A93" w14:textId="77777777" w:rsidR="00275BD1" w:rsidRPr="00353AAE" w:rsidRDefault="00275BD1" w:rsidP="00275BD1">
      <w:pPr>
        <w:spacing w:after="0" w:line="225" w:lineRule="exact"/>
        <w:ind w:left="720" w:hanging="720"/>
        <w:jc w:val="both"/>
        <w:rPr>
          <w:rFonts w:ascii="Times New Roman" w:eastAsia="Times" w:hAnsi="Times New Roman" w:cs="Times New Roman"/>
          <w:sz w:val="24"/>
          <w:szCs w:val="24"/>
        </w:rPr>
      </w:pPr>
    </w:p>
    <w:p w14:paraId="2D9E1C0B" w14:textId="3FCD8C7C" w:rsidR="00275BD1" w:rsidRPr="000E0906" w:rsidRDefault="00275BD1" w:rsidP="000E0906">
      <w:pPr>
        <w:spacing w:after="0" w:line="225" w:lineRule="exact"/>
        <w:ind w:left="540" w:hanging="540"/>
        <w:jc w:val="both"/>
        <w:rPr>
          <w:rFonts w:ascii="Times New Roman" w:eastAsia="Times" w:hAnsi="Times New Roman" w:cs="Times New Roman"/>
          <w:sz w:val="24"/>
          <w:szCs w:val="24"/>
        </w:rPr>
      </w:pPr>
      <w:r w:rsidRPr="00353AAE">
        <w:rPr>
          <w:rFonts w:ascii="Times New Roman" w:eastAsia="Times" w:hAnsi="Times New Roman" w:cs="Times New Roman"/>
          <w:strike/>
          <w:sz w:val="24"/>
          <w:szCs w:val="24"/>
        </w:rPr>
        <w:t>4-B.</w:t>
      </w:r>
      <w:r w:rsidRPr="00353AAE">
        <w:rPr>
          <w:rFonts w:ascii="Times New Roman" w:eastAsia="Times" w:hAnsi="Times New Roman" w:cs="Times New Roman"/>
          <w:sz w:val="24"/>
          <w:szCs w:val="24"/>
        </w:rPr>
        <w:tab/>
      </w:r>
      <w:r w:rsidRPr="0085662F">
        <w:rPr>
          <w:rFonts w:ascii="Times New Roman" w:eastAsia="Times" w:hAnsi="Times New Roman" w:cs="Times New Roman"/>
          <w:strike/>
          <w:sz w:val="24"/>
          <w:szCs w:val="24"/>
        </w:rPr>
        <w:t>Whenever a violation of this Section shall be alleged by the Company, notification by telegram shall be made by the Company to the Federal Mediation and Conciliation Service and the Union.</w:t>
      </w:r>
      <w:r w:rsidR="004D22E4" w:rsidRPr="0085662F">
        <w:rPr>
          <w:rFonts w:ascii="Times New Roman" w:eastAsia="Times" w:hAnsi="Times New Roman" w:cs="Times New Roman"/>
          <w:strike/>
          <w:sz w:val="24"/>
          <w:szCs w:val="24"/>
        </w:rPr>
        <w:t xml:space="preserve"> </w:t>
      </w:r>
      <w:r w:rsidRPr="0085662F">
        <w:rPr>
          <w:rFonts w:ascii="Times New Roman" w:eastAsia="Times" w:hAnsi="Times New Roman" w:cs="Times New Roman"/>
          <w:strike/>
          <w:sz w:val="24"/>
          <w:szCs w:val="24"/>
        </w:rPr>
        <w:t>The Federal Mediation and Conciliation Service shall maintain a permanent panel of five (5) arbitrators whose selection has been</w:t>
      </w:r>
      <w:r w:rsidRPr="00353AAE">
        <w:rPr>
          <w:rFonts w:ascii="Times New Roman" w:eastAsia="Times" w:hAnsi="Times New Roman" w:cs="Times New Roman"/>
          <w:strike/>
          <w:sz w:val="24"/>
          <w:szCs w:val="24"/>
        </w:rPr>
        <w:t xml:space="preserve"> approved in advance by the parties.</w:t>
      </w:r>
      <w:r w:rsidRPr="00353AAE">
        <w:rPr>
          <w:rFonts w:ascii="Times New Roman" w:eastAsia="Times" w:hAnsi="Times New Roman" w:cs="Times New Roman"/>
          <w:sz w:val="24"/>
          <w:szCs w:val="24"/>
        </w:rPr>
        <w:t xml:space="preserve"> </w:t>
      </w:r>
      <w:r w:rsidRPr="00FC5935">
        <w:rPr>
          <w:rFonts w:ascii="Times New Roman" w:eastAsia="Times" w:hAnsi="Times New Roman" w:cs="Times New Roman"/>
          <w:strike/>
          <w:sz w:val="24"/>
          <w:szCs w:val="24"/>
        </w:rPr>
        <w:t>Cost of arbitration shall be shared equally by the Company and the Union.</w:t>
      </w:r>
    </w:p>
    <w:p w14:paraId="25A6A864" w14:textId="77777777" w:rsidR="00275BD1" w:rsidRPr="00353AAE" w:rsidRDefault="00275BD1" w:rsidP="00275BD1">
      <w:pPr>
        <w:spacing w:after="0" w:line="225" w:lineRule="exact"/>
        <w:ind w:left="540" w:hanging="540"/>
        <w:jc w:val="both"/>
        <w:rPr>
          <w:rFonts w:ascii="Times New Roman" w:eastAsia="Times" w:hAnsi="Times New Roman" w:cs="Times New Roman"/>
          <w:sz w:val="24"/>
          <w:szCs w:val="24"/>
        </w:rPr>
      </w:pPr>
      <w:r w:rsidRPr="00353AAE">
        <w:rPr>
          <w:rFonts w:ascii="Times New Roman" w:eastAsia="Times" w:hAnsi="Times New Roman" w:cs="Times New Roman"/>
          <w:sz w:val="24"/>
          <w:szCs w:val="24"/>
        </w:rPr>
        <w:t xml:space="preserve"> </w:t>
      </w:r>
    </w:p>
    <w:p w14:paraId="0596C85E" w14:textId="2020FDC6" w:rsidR="00275BD1" w:rsidRPr="00353AAE" w:rsidRDefault="00275BD1" w:rsidP="00275BD1">
      <w:pPr>
        <w:spacing w:after="0" w:line="225" w:lineRule="exact"/>
        <w:ind w:left="540" w:hanging="540"/>
        <w:jc w:val="both"/>
        <w:rPr>
          <w:rFonts w:ascii="Times New Roman" w:eastAsia="Times" w:hAnsi="Times New Roman" w:cs="Times New Roman"/>
          <w:sz w:val="24"/>
          <w:szCs w:val="24"/>
        </w:rPr>
      </w:pPr>
      <w:r w:rsidRPr="00353AAE">
        <w:rPr>
          <w:rFonts w:ascii="Times New Roman" w:eastAsia="Times" w:hAnsi="Times New Roman" w:cs="Times New Roman"/>
          <w:strike/>
          <w:sz w:val="24"/>
          <w:szCs w:val="24"/>
        </w:rPr>
        <w:t>4-C.</w:t>
      </w:r>
      <w:r w:rsidRPr="00353AAE">
        <w:rPr>
          <w:rFonts w:ascii="Times New Roman" w:eastAsia="Times" w:hAnsi="Times New Roman" w:cs="Times New Roman"/>
          <w:sz w:val="24"/>
          <w:szCs w:val="24"/>
        </w:rPr>
        <w:tab/>
      </w:r>
      <w:r w:rsidRPr="00353AAE">
        <w:rPr>
          <w:rFonts w:ascii="Times New Roman" w:eastAsia="Times" w:hAnsi="Times New Roman" w:cs="Times New Roman"/>
          <w:b/>
          <w:sz w:val="24"/>
          <w:szCs w:val="24"/>
        </w:rPr>
        <w:t>Section</w:t>
      </w:r>
      <w:r w:rsidRPr="00353AAE">
        <w:rPr>
          <w:rFonts w:ascii="Times New Roman" w:eastAsia="Times" w:hAnsi="Times New Roman" w:cs="Times New Roman"/>
          <w:sz w:val="24"/>
          <w:szCs w:val="24"/>
        </w:rPr>
        <w:t xml:space="preserve"> </w:t>
      </w:r>
      <w:r w:rsidR="0085662F">
        <w:rPr>
          <w:rFonts w:ascii="Times New Roman" w:eastAsia="Times" w:hAnsi="Times New Roman" w:cs="Times New Roman"/>
          <w:b/>
          <w:sz w:val="24"/>
          <w:szCs w:val="24"/>
        </w:rPr>
        <w:t>5</w:t>
      </w:r>
      <w:r w:rsidRPr="00353AAE">
        <w:rPr>
          <w:rFonts w:ascii="Times New Roman" w:eastAsia="Times" w:hAnsi="Times New Roman" w:cs="Times New Roman"/>
          <w:b/>
          <w:sz w:val="24"/>
          <w:szCs w:val="24"/>
        </w:rPr>
        <w:t>.</w:t>
      </w:r>
      <w:r w:rsidRPr="00353AAE">
        <w:rPr>
          <w:rFonts w:ascii="Times New Roman" w:eastAsia="Times" w:hAnsi="Times New Roman" w:cs="Times New Roman"/>
          <w:sz w:val="24"/>
          <w:szCs w:val="24"/>
        </w:rPr>
        <w:t xml:space="preserve"> The remedy contained in </w:t>
      </w:r>
      <w:r w:rsidRPr="00353AAE">
        <w:rPr>
          <w:rFonts w:ascii="Times New Roman" w:eastAsia="Times" w:hAnsi="Times New Roman" w:cs="Times New Roman"/>
          <w:strike/>
          <w:sz w:val="24"/>
          <w:szCs w:val="24"/>
        </w:rPr>
        <w:t>Paragraph</w:t>
      </w:r>
      <w:r w:rsidRPr="00353AAE">
        <w:rPr>
          <w:rFonts w:ascii="Times New Roman" w:eastAsia="Times" w:hAnsi="Times New Roman" w:cs="Times New Roman"/>
          <w:sz w:val="24"/>
          <w:szCs w:val="24"/>
        </w:rPr>
        <w:t xml:space="preserve"> </w:t>
      </w:r>
      <w:r w:rsidRPr="00353AAE">
        <w:rPr>
          <w:rFonts w:ascii="Times New Roman" w:eastAsia="Times" w:hAnsi="Times New Roman" w:cs="Times New Roman"/>
          <w:b/>
          <w:sz w:val="24"/>
          <w:szCs w:val="24"/>
        </w:rPr>
        <w:t>Section</w:t>
      </w:r>
      <w:r w:rsidRPr="00353AAE">
        <w:rPr>
          <w:rFonts w:ascii="Times New Roman" w:eastAsia="Times" w:hAnsi="Times New Roman" w:cs="Times New Roman"/>
          <w:sz w:val="24"/>
          <w:szCs w:val="24"/>
        </w:rPr>
        <w:t xml:space="preserve"> 4</w:t>
      </w:r>
      <w:r w:rsidRPr="00353AAE">
        <w:rPr>
          <w:rFonts w:ascii="Times New Roman" w:eastAsia="Times" w:hAnsi="Times New Roman" w:cs="Times New Roman"/>
          <w:strike/>
          <w:sz w:val="24"/>
          <w:szCs w:val="24"/>
        </w:rPr>
        <w:t>A</w:t>
      </w:r>
      <w:r w:rsidRPr="00353AAE">
        <w:rPr>
          <w:rFonts w:ascii="Times New Roman" w:eastAsia="Times" w:hAnsi="Times New Roman" w:cs="Times New Roman"/>
          <w:b/>
          <w:sz w:val="24"/>
          <w:szCs w:val="24"/>
        </w:rPr>
        <w:t xml:space="preserve"> </w:t>
      </w:r>
      <w:r w:rsidRPr="00353AAE">
        <w:rPr>
          <w:rFonts w:ascii="Times New Roman" w:eastAsia="Times" w:hAnsi="Times New Roman" w:cs="Times New Roman"/>
          <w:sz w:val="24"/>
          <w:szCs w:val="24"/>
        </w:rPr>
        <w:t xml:space="preserve">and </w:t>
      </w:r>
      <w:r w:rsidRPr="00353AAE">
        <w:rPr>
          <w:rFonts w:ascii="Times New Roman" w:eastAsia="Times" w:hAnsi="Times New Roman" w:cs="Times New Roman"/>
          <w:strike/>
          <w:sz w:val="24"/>
          <w:szCs w:val="24"/>
        </w:rPr>
        <w:t>4B</w:t>
      </w:r>
      <w:r w:rsidRPr="00353AAE">
        <w:rPr>
          <w:rFonts w:ascii="Times New Roman" w:eastAsia="Times" w:hAnsi="Times New Roman" w:cs="Times New Roman"/>
          <w:sz w:val="24"/>
          <w:szCs w:val="24"/>
        </w:rPr>
        <w:t xml:space="preserve"> </w:t>
      </w:r>
      <w:r w:rsidRPr="00353AAE">
        <w:rPr>
          <w:rFonts w:ascii="Times New Roman" w:eastAsia="Times" w:hAnsi="Times New Roman" w:cs="Times New Roman"/>
          <w:b/>
          <w:sz w:val="24"/>
          <w:szCs w:val="24"/>
        </w:rPr>
        <w:t xml:space="preserve">4 </w:t>
      </w:r>
      <w:r w:rsidRPr="00353AAE">
        <w:rPr>
          <w:rFonts w:ascii="Times New Roman" w:eastAsia="Times" w:hAnsi="Times New Roman" w:cs="Times New Roman"/>
          <w:sz w:val="24"/>
          <w:szCs w:val="24"/>
        </w:rPr>
        <w:t xml:space="preserve">for violation of the no-strike clause shall be in addition to any other remedy the Company may have in either law </w:t>
      </w:r>
      <w:r w:rsidRPr="00353AAE">
        <w:rPr>
          <w:rFonts w:ascii="Times New Roman" w:eastAsia="Times" w:hAnsi="Times New Roman" w:cs="Times New Roman"/>
          <w:sz w:val="24"/>
          <w:szCs w:val="24"/>
        </w:rPr>
        <w:lastRenderedPageBreak/>
        <w:t>or equity in any federal or state jurisdiction and shall not be construed as the Company’s exclusive remedy.</w:t>
      </w:r>
    </w:p>
    <w:p w14:paraId="04916EEE" w14:textId="77777777" w:rsidR="00275BD1" w:rsidRPr="00353AAE" w:rsidRDefault="00275BD1" w:rsidP="00275BD1">
      <w:pPr>
        <w:rPr>
          <w:rFonts w:ascii="Calibri" w:eastAsia="Calibri" w:hAnsi="Calibri" w:cs="Times New Roman"/>
        </w:rPr>
      </w:pPr>
    </w:p>
    <w:p w14:paraId="5A595D74" w14:textId="77777777" w:rsidR="00275BD1" w:rsidRDefault="00275BD1" w:rsidP="00275BD1"/>
    <w:p w14:paraId="3162FF70" w14:textId="77777777" w:rsidR="00275BD1" w:rsidRDefault="00275BD1" w:rsidP="00275BD1"/>
    <w:p w14:paraId="3DEE2C6D" w14:textId="77777777" w:rsidR="00275BD1" w:rsidRDefault="00275BD1"/>
    <w:sectPr w:rsidR="00275BD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B9B4E" w14:textId="77777777" w:rsidR="00D65E7F" w:rsidRDefault="00D65E7F" w:rsidP="00275BD1">
      <w:pPr>
        <w:spacing w:after="0" w:line="240" w:lineRule="auto"/>
      </w:pPr>
      <w:r>
        <w:separator/>
      </w:r>
    </w:p>
  </w:endnote>
  <w:endnote w:type="continuationSeparator" w:id="0">
    <w:p w14:paraId="73755A9D" w14:textId="77777777" w:rsidR="00D65E7F" w:rsidRDefault="00D65E7F" w:rsidP="00275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950844"/>
      <w:docPartObj>
        <w:docPartGallery w:val="Page Numbers (Bottom of Page)"/>
        <w:docPartUnique/>
      </w:docPartObj>
    </w:sdtPr>
    <w:sdtEndPr>
      <w:rPr>
        <w:noProof/>
      </w:rPr>
    </w:sdtEndPr>
    <w:sdtContent>
      <w:p w14:paraId="12F93FDA" w14:textId="77777777" w:rsidR="00191076" w:rsidRDefault="00191076" w:rsidP="00191076">
        <w:pPr>
          <w:pStyle w:val="Footer"/>
          <w:jc w:val="both"/>
        </w:pPr>
      </w:p>
      <w:p w14:paraId="7A11BF91" w14:textId="6EA6E056" w:rsidR="00191076" w:rsidRDefault="00191076" w:rsidP="00191076">
        <w:pPr>
          <w:pStyle w:val="Footer"/>
          <w:jc w:val="both"/>
          <w:rPr>
            <w:rFonts w:ascii="Times New Roman" w:hAnsi="Times New Roman" w:cs="Times New Roman"/>
          </w:rPr>
        </w:pPr>
        <w:r>
          <w:rPr>
            <w:rFonts w:ascii="Times New Roman" w:hAnsi="Times New Roman" w:cs="Times New Roman"/>
          </w:rPr>
          <w:t>The Company reserves the right to open for discussion, add, delete, and/or modify any of these proposals, the right to propose changes and to make counter proposals and reserves the right to make counterproposals in any area of the Agreement opened by the Union.</w:t>
        </w:r>
      </w:p>
      <w:p w14:paraId="1BBC1CE0" w14:textId="44253D85" w:rsidR="00D91B48" w:rsidRDefault="00191076">
        <w:pPr>
          <w:pStyle w:val="Footer"/>
        </w:pPr>
        <w:r>
          <w:rPr>
            <w:rFonts w:ascii="Times New Roman" w:hAnsi="Times New Roman" w:cs="Times New Roman"/>
          </w:rPr>
          <w:tab/>
        </w:r>
        <w:r>
          <w:rPr>
            <w:rFonts w:ascii="Times New Roman" w:hAnsi="Times New Roman" w:cs="Times New Roman"/>
          </w:rPr>
          <w:tab/>
        </w:r>
        <w:sdt>
          <w:sdtPr>
            <w:id w:val="-620919330"/>
            <w:docPartObj>
              <w:docPartGallery w:val="Page Numbers (Bottom of Page)"/>
              <w:docPartUnique/>
            </w:docPartObj>
          </w:sdtPr>
          <w:sdtEndPr/>
          <w:sdtContent>
            <w:r>
              <w:t xml:space="preserve">Page | </w:t>
            </w:r>
            <w:r>
              <w:fldChar w:fldCharType="begin"/>
            </w:r>
            <w:r>
              <w:instrText xml:space="preserve"> PAGE   \* MERGEFORMAT </w:instrText>
            </w:r>
            <w:r>
              <w:fldChar w:fldCharType="separate"/>
            </w:r>
            <w:r>
              <w:t>1</w:t>
            </w:r>
            <w:r>
              <w:rPr>
                <w:noProof/>
              </w:rPr>
              <w:fldChar w:fldCharType="end"/>
            </w:r>
            <w: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2E196" w14:textId="77777777" w:rsidR="00D65E7F" w:rsidRDefault="00D65E7F" w:rsidP="00275BD1">
      <w:pPr>
        <w:spacing w:after="0" w:line="240" w:lineRule="auto"/>
      </w:pPr>
      <w:r>
        <w:separator/>
      </w:r>
    </w:p>
  </w:footnote>
  <w:footnote w:type="continuationSeparator" w:id="0">
    <w:p w14:paraId="27249873" w14:textId="77777777" w:rsidR="00D65E7F" w:rsidRDefault="00D65E7F" w:rsidP="00275B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BD1"/>
    <w:rsid w:val="000D47F1"/>
    <w:rsid w:val="000E0906"/>
    <w:rsid w:val="00191076"/>
    <w:rsid w:val="00275BD1"/>
    <w:rsid w:val="004D22E4"/>
    <w:rsid w:val="00657A1E"/>
    <w:rsid w:val="007A2B18"/>
    <w:rsid w:val="0085662F"/>
    <w:rsid w:val="008B34CA"/>
    <w:rsid w:val="00C93E6E"/>
    <w:rsid w:val="00CC49D7"/>
    <w:rsid w:val="00D6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82332A"/>
  <w15:chartTrackingRefBased/>
  <w15:docId w15:val="{0AE2F38F-4182-4F45-827A-B20EBC85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5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BD1"/>
  </w:style>
  <w:style w:type="character" w:styleId="CommentReference">
    <w:name w:val="annotation reference"/>
    <w:basedOn w:val="DefaultParagraphFont"/>
    <w:uiPriority w:val="99"/>
    <w:semiHidden/>
    <w:unhideWhenUsed/>
    <w:rsid w:val="00275BD1"/>
    <w:rPr>
      <w:sz w:val="16"/>
      <w:szCs w:val="16"/>
    </w:rPr>
  </w:style>
  <w:style w:type="paragraph" w:styleId="CommentText">
    <w:name w:val="annotation text"/>
    <w:basedOn w:val="Normal"/>
    <w:link w:val="CommentTextChar"/>
    <w:uiPriority w:val="99"/>
    <w:semiHidden/>
    <w:unhideWhenUsed/>
    <w:rsid w:val="00275BD1"/>
    <w:pPr>
      <w:spacing w:line="240" w:lineRule="auto"/>
    </w:pPr>
    <w:rPr>
      <w:sz w:val="20"/>
      <w:szCs w:val="20"/>
    </w:rPr>
  </w:style>
  <w:style w:type="character" w:customStyle="1" w:styleId="CommentTextChar">
    <w:name w:val="Comment Text Char"/>
    <w:basedOn w:val="DefaultParagraphFont"/>
    <w:link w:val="CommentText"/>
    <w:uiPriority w:val="99"/>
    <w:semiHidden/>
    <w:rsid w:val="00275BD1"/>
    <w:rPr>
      <w:sz w:val="20"/>
      <w:szCs w:val="20"/>
    </w:rPr>
  </w:style>
  <w:style w:type="paragraph" w:styleId="BalloonText">
    <w:name w:val="Balloon Text"/>
    <w:basedOn w:val="Normal"/>
    <w:link w:val="BalloonTextChar"/>
    <w:uiPriority w:val="99"/>
    <w:semiHidden/>
    <w:unhideWhenUsed/>
    <w:rsid w:val="00275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BD1"/>
    <w:rPr>
      <w:rFonts w:ascii="Segoe UI" w:hAnsi="Segoe UI" w:cs="Segoe UI"/>
      <w:sz w:val="18"/>
      <w:szCs w:val="18"/>
    </w:rPr>
  </w:style>
  <w:style w:type="paragraph" w:styleId="Header">
    <w:name w:val="header"/>
    <w:basedOn w:val="Normal"/>
    <w:link w:val="HeaderChar"/>
    <w:uiPriority w:val="99"/>
    <w:unhideWhenUsed/>
    <w:rsid w:val="00275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IPLabel_ECICountry xmlns="d11ed100-aab4-43e8-a9fe-d640c61dbb79"/>
    <SIPLabel_Specialty xmlns="d11ed100-aab4-43e8-a9fe-d640c61dbb79"/>
    <SIPLabel_TPPI xmlns="d11ed100-aab4-43e8-a9fe-d640c61dbb79" xsi:nil="true"/>
    <SIPLabel xmlns="d11ed100-aab4-43e8-a9fe-d640c61dbb79">
      <Value>Unrestricted</Value>
    </SIPLabel>
    <SIPLabel_OCI xmlns="d11ed100-aab4-43e8-a9fe-d640c61dbb7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31B0B477A4104285A6B57D86E7A801" ma:contentTypeVersion="5" ma:contentTypeDescription="Create a new document." ma:contentTypeScope="" ma:versionID="b1fa6eff6f896881af1a1495bfe2c4b2">
  <xsd:schema xmlns:xsd="http://www.w3.org/2001/XMLSchema" xmlns:xs="http://www.w3.org/2001/XMLSchema" xmlns:p="http://schemas.microsoft.com/office/2006/metadata/properties" xmlns:ns2="d11ed100-aab4-43e8-a9fe-d640c61dbb79" targetNamespace="http://schemas.microsoft.com/office/2006/metadata/properties" ma:root="true" ma:fieldsID="55721715e4160007da826c2bbc748722" ns2:_="">
    <xsd:import namespace="d11ed100-aab4-43e8-a9fe-d640c61dbb79"/>
    <xsd:element name="properties">
      <xsd:complexType>
        <xsd:sequence>
          <xsd:element name="documentManagement">
            <xsd:complexType>
              <xsd:all>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ed100-aab4-43e8-a9fe-d640c61dbb79" elementFormDefault="qualified">
    <xsd:import namespace="http://schemas.microsoft.com/office/2006/documentManagement/types"/>
    <xsd:import namespace="http://schemas.microsoft.com/office/infopath/2007/PartnerControls"/>
    <xsd:element name="SIPLabel" ma:index="8"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9"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0" nillable="true" ma:displayName="Organizational Conflict of Interest" ma:internalName="SIPLabel_OCI">
      <xsd:simpleType>
        <xsd:restriction base="dms:Text"/>
      </xsd:simpleType>
    </xsd:element>
    <xsd:element name="SIPLabel_TPPI" ma:index="11" nillable="true" ma:displayName="Third Party" ma:internalName="SIPLabel_TPPI">
      <xsd:simpleType>
        <xsd:restriction base="dms:Text"/>
      </xsd:simpleType>
    </xsd:element>
    <xsd:element name="SIPLabel_Specialty" ma:index="12"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B22FFB-8964-4A1C-9285-87C419458D0C}">
  <ds:schemaRefs>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d11ed100-aab4-43e8-a9fe-d640c61dbb79"/>
    <ds:schemaRef ds:uri="http://www.w3.org/XML/1998/namespace"/>
  </ds:schemaRefs>
</ds:datastoreItem>
</file>

<file path=customXml/itemProps2.xml><?xml version="1.0" encoding="utf-8"?>
<ds:datastoreItem xmlns:ds="http://schemas.openxmlformats.org/officeDocument/2006/customXml" ds:itemID="{DC846301-A0D4-4184-A830-86F8EA2CDD3B}">
  <ds:schemaRefs>
    <ds:schemaRef ds:uri="http://schemas.microsoft.com/sharepoint/v3/contenttype/forms"/>
  </ds:schemaRefs>
</ds:datastoreItem>
</file>

<file path=customXml/itemProps3.xml><?xml version="1.0" encoding="utf-8"?>
<ds:datastoreItem xmlns:ds="http://schemas.openxmlformats.org/officeDocument/2006/customXml" ds:itemID="{A894C238-A3C5-4529-9046-03E1A104C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ed100-aab4-43e8-a9fe-d640c61db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676</Words>
  <Characters>3429</Characters>
  <Application>Microsoft Office Word</Application>
  <DocSecurity>0</DocSecurity>
  <Lines>81</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Williams</dc:creator>
  <cp:keywords>Unrestricted</cp:keywords>
  <dc:description/>
  <cp:lastModifiedBy>Solomon Williams</cp:lastModifiedBy>
  <cp:revision>11</cp:revision>
  <dcterms:created xsi:type="dcterms:W3CDTF">2019-09-04T02:24:00Z</dcterms:created>
  <dcterms:modified xsi:type="dcterms:W3CDTF">2019-09-10T20:15:00Z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US\e349541</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sip_cache_lock_id">
    <vt:lpwstr>18637037433290000000</vt:lpwstr>
  </property>
  <property fmtid="{D5CDD505-2E9C-101B-9397-08002B2CF9AE}" pid="14" name="lmss_lock_sip_cache">
    <vt:lpwstr>;#Unrestricted;#~#~#~#~#</vt:lpwstr>
  </property>
  <property fmtid="{D5CDD505-2E9C-101B-9397-08002B2CF9AE}" pid="15" name="ContentTypeId">
    <vt:lpwstr>0x0101007631B0B477A4104285A6B57D86E7A801</vt:lpwstr>
  </property>
  <property fmtid="{D5CDD505-2E9C-101B-9397-08002B2CF9AE}" pid="16" name="office_lock_sip_cache">
    <vt:lpwstr>;#Unrestricted;#~#~#~#~#</vt:lpwstr>
  </property>
</Properties>
</file>